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96B" w:rsidRPr="0032096B" w:rsidRDefault="0032096B" w:rsidP="0032096B">
      <w:pPr>
        <w:jc w:val="center"/>
        <w:rPr>
          <w:b/>
          <w:bCs/>
        </w:rPr>
      </w:pPr>
      <w:r w:rsidRPr="0032096B">
        <w:rPr>
          <w:b/>
          <w:bCs/>
        </w:rPr>
        <w:t>T.C.</w:t>
      </w:r>
    </w:p>
    <w:p w:rsidR="0032096B" w:rsidRPr="0032096B" w:rsidRDefault="0032096B" w:rsidP="0032096B">
      <w:pPr>
        <w:jc w:val="center"/>
        <w:rPr>
          <w:b/>
          <w:bCs/>
        </w:rPr>
      </w:pPr>
      <w:r w:rsidRPr="0032096B">
        <w:rPr>
          <w:b/>
          <w:bCs/>
        </w:rPr>
        <w:t>…………………………………….. KAYMAKAMLIĞI</w:t>
      </w:r>
    </w:p>
    <w:p w:rsidR="0032096B" w:rsidRPr="0032096B" w:rsidRDefault="0032096B" w:rsidP="0032096B">
      <w:pPr>
        <w:jc w:val="center"/>
        <w:rPr>
          <w:b/>
          <w:bCs/>
        </w:rPr>
      </w:pPr>
      <w:r w:rsidRPr="0032096B">
        <w:rPr>
          <w:b/>
          <w:bCs/>
        </w:rPr>
        <w:t>……………………………………..</w:t>
      </w:r>
      <w:r w:rsidRPr="0032096B">
        <w:rPr>
          <w:b/>
          <w:bCs/>
        </w:rPr>
        <w:t xml:space="preserve"> MÜDÜRLÜĞÜ</w:t>
      </w:r>
    </w:p>
    <w:p w:rsidR="0032096B" w:rsidRDefault="0032096B" w:rsidP="006A3740"/>
    <w:p w:rsidR="0032096B" w:rsidRDefault="0032096B" w:rsidP="006A3740">
      <w:r>
        <w:t>Sayı:</w:t>
      </w:r>
    </w:p>
    <w:p w:rsidR="006A3740" w:rsidRPr="00BA2ADF" w:rsidRDefault="006A3740" w:rsidP="006A3740">
      <w:r w:rsidRPr="00BA2ADF">
        <w:t>Konu: 2019-2023 Stratejik Plan</w:t>
      </w:r>
      <w:r w:rsidR="003C5144">
        <w:t>ı</w:t>
      </w:r>
    </w:p>
    <w:p w:rsidR="006A3740" w:rsidRPr="00BA2ADF" w:rsidRDefault="006A3740" w:rsidP="006A3740"/>
    <w:p w:rsidR="0005286B" w:rsidRPr="0032096B" w:rsidRDefault="0032096B" w:rsidP="0032096B">
      <w:pPr>
        <w:jc w:val="center"/>
        <w:rPr>
          <w:b/>
          <w:bCs/>
        </w:rPr>
      </w:pPr>
      <w:r w:rsidRPr="0032096B">
        <w:rPr>
          <w:b/>
          <w:bCs/>
        </w:rPr>
        <w:t xml:space="preserve">…………………………………….. </w:t>
      </w:r>
      <w:r w:rsidRPr="0032096B">
        <w:rPr>
          <w:b/>
          <w:bCs/>
        </w:rPr>
        <w:t xml:space="preserve"> </w:t>
      </w:r>
      <w:r w:rsidR="0005286B" w:rsidRPr="0032096B">
        <w:rPr>
          <w:b/>
          <w:bCs/>
        </w:rPr>
        <w:t>İLÇE MİLLİ EĞİTİM MÜDÜRLÜĞÜNE</w:t>
      </w:r>
    </w:p>
    <w:p w:rsidR="0005286B" w:rsidRPr="00BA2ADF" w:rsidRDefault="0005286B" w:rsidP="006A3740"/>
    <w:p w:rsidR="006A3740" w:rsidRPr="00BA2ADF" w:rsidRDefault="006A3740" w:rsidP="006A3740">
      <w:r w:rsidRPr="00BA2ADF">
        <w:t>İlgi: a) 24/12/2003 tarih ve 5018 sayılı Kamu Mali Yönetimi ve Kontrol Kanunu</w:t>
      </w:r>
    </w:p>
    <w:p w:rsidR="006A3740" w:rsidRPr="00BA2ADF" w:rsidRDefault="006A3740" w:rsidP="006A3740">
      <w:r w:rsidRPr="00BA2ADF">
        <w:t xml:space="preserve">        b) 26/05/2006 tarihli Kamu İdarelerinde Stratejik Planlamaya İlişkin Usul ve Esaslar Hakkında Yönetmelik</w:t>
      </w:r>
    </w:p>
    <w:p w:rsidR="006A3740" w:rsidRPr="00BA2ADF" w:rsidRDefault="006A3740" w:rsidP="006A3740">
      <w:r w:rsidRPr="00BA2ADF">
        <w:t xml:space="preserve">        c) Bakanlığımız 18/09/2018 tarihli ve 2018/16 sayılı Genelgesi</w:t>
      </w:r>
    </w:p>
    <w:p w:rsidR="006A3740" w:rsidRPr="00BA2ADF" w:rsidRDefault="006A3740" w:rsidP="006A3740">
      <w:pPr>
        <w:rPr>
          <w:color w:val="FF0000"/>
        </w:rPr>
      </w:pPr>
      <w:r w:rsidRPr="00BA2ADF">
        <w:t xml:space="preserve">        d) </w:t>
      </w:r>
      <w:r w:rsidR="0005286B" w:rsidRPr="00BA2ADF">
        <w:rPr>
          <w:color w:val="FF0000"/>
        </w:rPr>
        <w:t>İlçe Milli Eğitim Müdürlüğünün ilgili yazı tarihi ve sayısı</w:t>
      </w:r>
    </w:p>
    <w:p w:rsidR="0005286B" w:rsidRPr="00BA2ADF" w:rsidRDefault="0005286B" w:rsidP="00AF4424">
      <w:pPr>
        <w:ind w:firstLine="708"/>
        <w:jc w:val="both"/>
      </w:pPr>
      <w:r w:rsidRPr="00BA2ADF">
        <w:t>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 amacıyla yürürlüğe giren 5018 sayılı Kamu Mali Yönetimi ve Kontrol Kanununun 9 uncu maddesinde;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6A3740" w:rsidRPr="00BA2ADF" w:rsidRDefault="006A3740" w:rsidP="00AF4424">
      <w:pPr>
        <w:ind w:firstLine="708"/>
        <w:jc w:val="both"/>
      </w:pPr>
      <w:r w:rsidRPr="00BA2ADF">
        <w:t xml:space="preserve">5018 sayılı Kamu Mali Yönetimi ve Kontrol Kanunu, Kamu İdareleri Stratejik Planlamaya İlişkin Usul ve Esaslar Hakkında Yönetmelik ve </w:t>
      </w:r>
      <w:r w:rsidR="00484018" w:rsidRPr="00BA2ADF">
        <w:t>Millî</w:t>
      </w:r>
      <w:r w:rsidRPr="00BA2ADF">
        <w:t xml:space="preserve"> Eğitim Bakanlığının 201</w:t>
      </w:r>
      <w:r w:rsidR="00484018" w:rsidRPr="00BA2ADF">
        <w:t>8</w:t>
      </w:r>
      <w:r w:rsidRPr="00BA2ADF">
        <w:t>/</w:t>
      </w:r>
      <w:r w:rsidR="00484018" w:rsidRPr="00BA2ADF">
        <w:t>1</w:t>
      </w:r>
      <w:r w:rsidRPr="00BA2ADF">
        <w:t xml:space="preserve">6 sayılı Genelgesi doğrultusunda </w:t>
      </w:r>
      <w:r w:rsidR="0005286B" w:rsidRPr="00BA2ADF">
        <w:t>müdürlüğümüz</w:t>
      </w:r>
      <w:r w:rsidRPr="00BA2ADF">
        <w:t xml:space="preserve"> bünyesinde oluşturulan Stratejik Planlama </w:t>
      </w:r>
      <w:proofErr w:type="spellStart"/>
      <w:r w:rsidR="00484018" w:rsidRPr="00BA2ADF">
        <w:t>Ekibi’nin</w:t>
      </w:r>
      <w:proofErr w:type="spellEnd"/>
      <w:r w:rsidRPr="00BA2ADF">
        <w:t xml:space="preserve"> hazırlamış olduğu, Strateji</w:t>
      </w:r>
      <w:r w:rsidR="00484018" w:rsidRPr="00BA2ADF">
        <w:t xml:space="preserve"> Geliştirme Kurulu</w:t>
      </w:r>
      <w:r w:rsidRPr="00BA2ADF">
        <w:t>’nun uygun gördüğü 201</w:t>
      </w:r>
      <w:r w:rsidR="00484018" w:rsidRPr="00BA2ADF">
        <w:t>9</w:t>
      </w:r>
      <w:r w:rsidRPr="00BA2ADF">
        <w:t>-20</w:t>
      </w:r>
      <w:r w:rsidR="00484018" w:rsidRPr="00BA2ADF">
        <w:t>23</w:t>
      </w:r>
      <w:r w:rsidRPr="00BA2ADF">
        <w:t xml:space="preserve"> Stratejik Planı </w:t>
      </w:r>
      <w:r w:rsidR="003C5144">
        <w:t>yazımız ekinde sunulmuştur.</w:t>
      </w:r>
    </w:p>
    <w:p w:rsidR="006A3740" w:rsidRPr="00BA2ADF" w:rsidRDefault="006A3740" w:rsidP="00AF4424">
      <w:pPr>
        <w:ind w:firstLine="708"/>
        <w:jc w:val="both"/>
      </w:pPr>
      <w:r w:rsidRPr="00BA2ADF">
        <w:t>Makamlarınızca da uygun görüldüğü takdirde olurlarınızı arz ederim.</w:t>
      </w:r>
      <w:bookmarkStart w:id="0" w:name="_GoBack"/>
      <w:bookmarkEnd w:id="0"/>
    </w:p>
    <w:p w:rsidR="006A3740" w:rsidRDefault="006A3740" w:rsidP="006A3740"/>
    <w:p w:rsidR="0032096B" w:rsidRDefault="0032096B" w:rsidP="006A3740"/>
    <w:p w:rsidR="0032096B" w:rsidRDefault="0032096B" w:rsidP="006A3740"/>
    <w:p w:rsidR="0032096B" w:rsidRPr="003C5144" w:rsidRDefault="0032096B" w:rsidP="0032096B">
      <w:pPr>
        <w:jc w:val="right"/>
        <w:rPr>
          <w:b/>
          <w:bCs/>
        </w:rPr>
      </w:pPr>
      <w:r w:rsidRPr="003C5144">
        <w:rPr>
          <w:b/>
          <w:bCs/>
        </w:rPr>
        <w:t>……………………….</w:t>
      </w:r>
    </w:p>
    <w:p w:rsidR="0032096B" w:rsidRPr="003C5144" w:rsidRDefault="0032096B" w:rsidP="0032096B">
      <w:pPr>
        <w:jc w:val="right"/>
        <w:rPr>
          <w:b/>
          <w:bCs/>
        </w:rPr>
      </w:pPr>
      <w:r w:rsidRPr="003C5144">
        <w:rPr>
          <w:b/>
          <w:bCs/>
        </w:rPr>
        <w:t>Okul/Kurum Müdürü</w:t>
      </w:r>
    </w:p>
    <w:sectPr w:rsidR="0032096B" w:rsidRPr="003C5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40"/>
    <w:rsid w:val="0005286B"/>
    <w:rsid w:val="0032096B"/>
    <w:rsid w:val="003C5144"/>
    <w:rsid w:val="00484018"/>
    <w:rsid w:val="006A3740"/>
    <w:rsid w:val="006F370F"/>
    <w:rsid w:val="00904210"/>
    <w:rsid w:val="00AF4424"/>
    <w:rsid w:val="00B13730"/>
    <w:rsid w:val="00BA2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DC2B"/>
  <w15:chartTrackingRefBased/>
  <w15:docId w15:val="{67932DF4-5B70-4616-9542-C4A94450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Suat-arge</dc:creator>
  <cp:keywords/>
  <dc:description/>
  <cp:lastModifiedBy>Suat-arge</cp:lastModifiedBy>
  <cp:revision>8</cp:revision>
  <dcterms:created xsi:type="dcterms:W3CDTF">2019-12-13T10:44:00Z</dcterms:created>
  <dcterms:modified xsi:type="dcterms:W3CDTF">2020-01-02T08:38:00Z</dcterms:modified>
</cp:coreProperties>
</file>